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A5E68" w14:textId="77777777" w:rsidR="00E063E4" w:rsidRPr="00E33506" w:rsidRDefault="00E063E4" w:rsidP="00E063E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Додаток 1</w:t>
      </w:r>
    </w:p>
    <w:p w14:paraId="24049433" w14:textId="77777777" w:rsidR="00E063E4" w:rsidRPr="00E33506" w:rsidRDefault="00E063E4" w:rsidP="00E063E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5EB628E4" w14:textId="77777777" w:rsidR="00E063E4" w:rsidRPr="00E33506" w:rsidRDefault="00E063E4" w:rsidP="00E063E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0D4B8DCB" w14:textId="017A0821" w:rsidR="00E063E4" w:rsidRPr="008C47D4" w:rsidRDefault="00E063E4" w:rsidP="00E063E4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E33506">
        <w:rPr>
          <w:rFonts w:ascii="Times New Roman" w:hAnsi="Times New Roman"/>
          <w:sz w:val="24"/>
          <w:szCs w:val="24"/>
        </w:rPr>
        <w:t>від</w:t>
      </w:r>
      <w:r w:rsidR="008C47D4">
        <w:rPr>
          <w:rFonts w:ascii="Times New Roman" w:hAnsi="Times New Roman"/>
          <w:sz w:val="24"/>
          <w:szCs w:val="24"/>
          <w:lang w:val="ru-RU"/>
        </w:rPr>
        <w:t xml:space="preserve"> 27.09.2023 </w:t>
      </w:r>
      <w:r w:rsidRPr="00E33506">
        <w:rPr>
          <w:rFonts w:ascii="Times New Roman" w:hAnsi="Times New Roman"/>
          <w:sz w:val="24"/>
          <w:szCs w:val="24"/>
        </w:rPr>
        <w:t>№</w:t>
      </w:r>
      <w:r w:rsidR="008C47D4">
        <w:rPr>
          <w:rFonts w:ascii="Times New Roman" w:hAnsi="Times New Roman"/>
          <w:sz w:val="24"/>
          <w:szCs w:val="24"/>
          <w:lang w:val="ru-RU"/>
        </w:rPr>
        <w:t xml:space="preserve"> 483</w:t>
      </w:r>
    </w:p>
    <w:p w14:paraId="268B6BDB" w14:textId="77777777" w:rsidR="00E063E4" w:rsidRDefault="00E063E4" w:rsidP="00DE58FB">
      <w:pPr>
        <w:rPr>
          <w:rFonts w:ascii="Times New Roman" w:hAnsi="Times New Roman"/>
          <w:b/>
          <w:color w:val="000000"/>
          <w:sz w:val="28"/>
          <w:szCs w:val="28"/>
        </w:rPr>
      </w:pPr>
    </w:p>
    <w:p w14:paraId="4DB5727F" w14:textId="77777777" w:rsidR="00DE58FB" w:rsidRDefault="00DE58FB" w:rsidP="00DE58FB">
      <w:pPr>
        <w:rPr>
          <w:rFonts w:ascii="Times New Roman" w:hAnsi="Times New Roman"/>
          <w:b/>
          <w:color w:val="000000"/>
          <w:sz w:val="28"/>
          <w:szCs w:val="28"/>
        </w:rPr>
      </w:pPr>
    </w:p>
    <w:p w14:paraId="44F645FB" w14:textId="77777777" w:rsidR="00DE58FB" w:rsidRPr="00B25BCD" w:rsidRDefault="00DE58FB" w:rsidP="00DE58FB">
      <w:pPr>
        <w:rPr>
          <w:rFonts w:ascii="Times New Roman" w:hAnsi="Times New Roman"/>
          <w:b/>
          <w:color w:val="000000"/>
          <w:sz w:val="28"/>
          <w:szCs w:val="28"/>
        </w:rPr>
      </w:pPr>
    </w:p>
    <w:p w14:paraId="36E791D7" w14:textId="77777777" w:rsidR="00E063E4" w:rsidRPr="00FB5ADC" w:rsidRDefault="00E063E4" w:rsidP="00E063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Тарифи </w:t>
      </w:r>
    </w:p>
    <w:p w14:paraId="6CD2AEE8" w14:textId="77777777" w:rsidR="00E063E4" w:rsidRPr="00FB5ADC" w:rsidRDefault="00E063E4" w:rsidP="00E063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на теплову енергію </w:t>
      </w:r>
      <w:r>
        <w:rPr>
          <w:rFonts w:ascii="Times New Roman" w:hAnsi="Times New Roman" w:cs="Times New Roman"/>
          <w:sz w:val="28"/>
          <w:szCs w:val="28"/>
        </w:rPr>
        <w:t>та її постачання</w:t>
      </w:r>
    </w:p>
    <w:p w14:paraId="698CF742" w14:textId="77777777" w:rsidR="00E063E4" w:rsidRDefault="00E063E4" w:rsidP="00E063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комунального підприємства </w:t>
      </w:r>
      <w:r w:rsidRPr="00FB5AD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Харківські теплові системи</w:t>
      </w:r>
      <w:r w:rsidRPr="00FB5AD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FF69E47" w14:textId="77777777" w:rsidR="00E063E4" w:rsidRDefault="00E063E4" w:rsidP="00F228E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споживачів м. Харкова </w:t>
      </w:r>
    </w:p>
    <w:p w14:paraId="1322FAF0" w14:textId="77777777" w:rsidR="00DE58FB" w:rsidRDefault="00DE58FB" w:rsidP="00DE58FB">
      <w:pPr>
        <w:rPr>
          <w:rFonts w:ascii="Times New Roman" w:hAnsi="Times New Roman"/>
          <w:sz w:val="28"/>
          <w:szCs w:val="28"/>
        </w:rPr>
      </w:pPr>
    </w:p>
    <w:p w14:paraId="4001874E" w14:textId="77777777" w:rsidR="00DE58FB" w:rsidRDefault="00DE58FB" w:rsidP="00DE58FB">
      <w:pPr>
        <w:rPr>
          <w:rFonts w:ascii="Times New Roman" w:hAnsi="Times New Roman"/>
          <w:sz w:val="28"/>
          <w:szCs w:val="28"/>
        </w:rPr>
      </w:pPr>
    </w:p>
    <w:p w14:paraId="15B08511" w14:textId="77777777" w:rsidR="00DE58FB" w:rsidRPr="00FB5ADC" w:rsidRDefault="00DE58FB" w:rsidP="00DE58FB">
      <w:pPr>
        <w:rPr>
          <w:rFonts w:ascii="Times New Roman" w:hAnsi="Times New Roman"/>
          <w:sz w:val="28"/>
          <w:szCs w:val="28"/>
        </w:rPr>
      </w:pPr>
    </w:p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2268"/>
        <w:gridCol w:w="1409"/>
        <w:gridCol w:w="1568"/>
        <w:gridCol w:w="1275"/>
      </w:tblGrid>
      <w:tr w:rsidR="00E063E4" w:rsidRPr="00F228EB" w14:paraId="022AF1E3" w14:textId="77777777" w:rsidTr="00DE58FB">
        <w:trPr>
          <w:trHeight w:val="358"/>
        </w:trPr>
        <w:tc>
          <w:tcPr>
            <w:tcW w:w="3374" w:type="dxa"/>
            <w:vMerge w:val="restart"/>
            <w:vAlign w:val="center"/>
          </w:tcPr>
          <w:p w14:paraId="2FEDACD3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Найменування тарифів</w:t>
            </w:r>
          </w:p>
        </w:tc>
        <w:tc>
          <w:tcPr>
            <w:tcW w:w="6520" w:type="dxa"/>
            <w:gridSpan w:val="4"/>
            <w:vAlign w:val="center"/>
          </w:tcPr>
          <w:p w14:paraId="4C0BF7B6" w14:textId="77777777" w:rsidR="00E063E4" w:rsidRPr="00DE58FB" w:rsidRDefault="00E063E4" w:rsidP="00DE58FB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E063E4" w:rsidRPr="00F228EB" w14:paraId="52F08F33" w14:textId="77777777" w:rsidTr="00DE58FB">
        <w:trPr>
          <w:trHeight w:val="1567"/>
        </w:trPr>
        <w:tc>
          <w:tcPr>
            <w:tcW w:w="3374" w:type="dxa"/>
            <w:vMerge/>
            <w:vAlign w:val="center"/>
          </w:tcPr>
          <w:p w14:paraId="448E531A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316EAC9" w14:textId="77777777" w:rsidR="00E063E4" w:rsidRPr="00DE58FB" w:rsidRDefault="00B66BFE" w:rsidP="00B66BFE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Суб’єкти </w:t>
            </w:r>
            <w:r w:rsidRPr="00DE58FB">
              <w:rPr>
                <w:rFonts w:ascii="Times New Roman" w:hAnsi="Times New Roman"/>
                <w:spacing w:val="-6"/>
                <w:sz w:val="28"/>
                <w:szCs w:val="28"/>
              </w:rPr>
              <w:t>господарювання,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 xml:space="preserve"> які надають теплову енергію для потреб населення</w:t>
            </w:r>
          </w:p>
        </w:tc>
        <w:tc>
          <w:tcPr>
            <w:tcW w:w="1409" w:type="dxa"/>
            <w:vAlign w:val="center"/>
          </w:tcPr>
          <w:p w14:paraId="4139DF6F" w14:textId="77777777" w:rsidR="00E063E4" w:rsidRPr="00DE58FB" w:rsidRDefault="00E063E4" w:rsidP="006B40FF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Бюджетні </w:t>
            </w:r>
          </w:p>
          <w:p w14:paraId="643D8AED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установи</w:t>
            </w:r>
          </w:p>
        </w:tc>
        <w:tc>
          <w:tcPr>
            <w:tcW w:w="1568" w:type="dxa"/>
            <w:vAlign w:val="center"/>
          </w:tcPr>
          <w:p w14:paraId="28078BA1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Інші </w:t>
            </w:r>
          </w:p>
          <w:p w14:paraId="448457AF" w14:textId="77777777" w:rsidR="00E063E4" w:rsidRPr="00DE58FB" w:rsidRDefault="00E063E4" w:rsidP="00AF124D">
            <w:pPr>
              <w:ind w:left="-73" w:right="-1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споживачі</w:t>
            </w:r>
          </w:p>
          <w:p w14:paraId="2424B742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(крім населення)</w:t>
            </w:r>
          </w:p>
        </w:tc>
        <w:tc>
          <w:tcPr>
            <w:tcW w:w="1275" w:type="dxa"/>
            <w:vAlign w:val="center"/>
          </w:tcPr>
          <w:p w14:paraId="2F971AEC" w14:textId="77777777" w:rsidR="00E063E4" w:rsidRPr="00DE58FB" w:rsidRDefault="00E063E4" w:rsidP="00DE58FB">
            <w:pPr>
              <w:ind w:left="-110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Релігійні  </w:t>
            </w:r>
            <w:r w:rsidRPr="00DE58FB">
              <w:rPr>
                <w:rFonts w:ascii="Times New Roman" w:hAnsi="Times New Roman"/>
                <w:spacing w:val="-8"/>
                <w:sz w:val="28"/>
                <w:szCs w:val="28"/>
              </w:rPr>
              <w:t>організації</w:t>
            </w:r>
            <w:r w:rsidRPr="00DE58FB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</w:t>
            </w:r>
          </w:p>
        </w:tc>
      </w:tr>
      <w:tr w:rsidR="00DE58FB" w:rsidRPr="00F228EB" w14:paraId="533E216F" w14:textId="77777777" w:rsidTr="00DE58FB">
        <w:trPr>
          <w:trHeight w:val="414"/>
        </w:trPr>
        <w:tc>
          <w:tcPr>
            <w:tcW w:w="3374" w:type="dxa"/>
            <w:vAlign w:val="center"/>
          </w:tcPr>
          <w:p w14:paraId="71B26B98" w14:textId="77777777" w:rsidR="00DE58FB" w:rsidRPr="00DE58FB" w:rsidRDefault="00DE58FB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14:paraId="64D69EC7" w14:textId="77777777" w:rsidR="00DE58FB" w:rsidRPr="00DE58FB" w:rsidRDefault="00DE58FB" w:rsidP="00B66BFE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09" w:type="dxa"/>
            <w:vAlign w:val="center"/>
          </w:tcPr>
          <w:p w14:paraId="18961C2D" w14:textId="77777777" w:rsidR="00DE58FB" w:rsidRPr="00DE58FB" w:rsidRDefault="00DE58FB" w:rsidP="006B40FF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8" w:type="dxa"/>
            <w:vAlign w:val="center"/>
          </w:tcPr>
          <w:p w14:paraId="51C3A2B1" w14:textId="77777777" w:rsidR="00DE58FB" w:rsidRPr="00DE58FB" w:rsidRDefault="00DE58FB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14:paraId="594550EB" w14:textId="77777777" w:rsidR="00DE58FB" w:rsidRPr="00DE58FB" w:rsidRDefault="00DE58FB" w:rsidP="00AF124D">
            <w:pPr>
              <w:ind w:left="-110"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063E4" w:rsidRPr="00F228EB" w14:paraId="5D2F0C7B" w14:textId="77777777" w:rsidTr="00DE58FB">
        <w:trPr>
          <w:trHeight w:val="1831"/>
        </w:trPr>
        <w:tc>
          <w:tcPr>
            <w:tcW w:w="3374" w:type="dxa"/>
            <w:vAlign w:val="center"/>
          </w:tcPr>
          <w:p w14:paraId="119585E7" w14:textId="77777777" w:rsidR="00DE58FB" w:rsidRPr="00E71EFF" w:rsidRDefault="00DE58FB" w:rsidP="006B40FF">
            <w:pPr>
              <w:rPr>
                <w:rFonts w:ascii="Times New Roman" w:hAnsi="Times New Roman"/>
                <w:sz w:val="16"/>
                <w:szCs w:val="28"/>
              </w:rPr>
            </w:pPr>
          </w:p>
          <w:p w14:paraId="303EBBF2" w14:textId="77777777" w:rsidR="006A582F" w:rsidRDefault="006A582F" w:rsidP="006B40F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 на теплову енергію (без урахування витрат на </w:t>
            </w:r>
            <w:r w:rsidR="00E063E4" w:rsidRPr="00DE58FB">
              <w:rPr>
                <w:rFonts w:ascii="Times New Roman" w:hAnsi="Times New Roman"/>
                <w:sz w:val="28"/>
                <w:szCs w:val="28"/>
              </w:rPr>
              <w:t xml:space="preserve">утримання і ремонт центральних теплових пунктів, без урахування витрат на утримання і ремонт індивідуальних теплових пунктів), </w:t>
            </w:r>
          </w:p>
          <w:p w14:paraId="71BD0243" w14:textId="77777777" w:rsidR="00E063E4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DE58FB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DE58FB">
              <w:rPr>
                <w:rFonts w:ascii="Times New Roman" w:hAnsi="Times New Roman"/>
                <w:sz w:val="28"/>
                <w:szCs w:val="28"/>
              </w:rPr>
              <w:t xml:space="preserve"> (з ПДВ)</w:t>
            </w:r>
          </w:p>
          <w:p w14:paraId="7B0CABE3" w14:textId="77777777" w:rsidR="00DE58FB" w:rsidRDefault="00DE58FB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02B24DE" w14:textId="77777777" w:rsidR="00DE58FB" w:rsidRPr="00DE58FB" w:rsidRDefault="00DE58FB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23226CE" w14:textId="77777777" w:rsidR="00E063E4" w:rsidRPr="00DE58FB" w:rsidRDefault="00C70212" w:rsidP="003000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1</w:t>
            </w:r>
            <w:r w:rsidR="00585FE7" w:rsidRPr="00DE58FB">
              <w:rPr>
                <w:rFonts w:ascii="Times New Roman" w:hAnsi="Times New Roman"/>
                <w:sz w:val="28"/>
                <w:szCs w:val="28"/>
              </w:rPr>
              <w:t> 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>7</w:t>
            </w:r>
            <w:r w:rsidR="00585FE7" w:rsidRPr="00DE58FB">
              <w:rPr>
                <w:rFonts w:ascii="Times New Roman" w:hAnsi="Times New Roman"/>
                <w:sz w:val="28"/>
                <w:szCs w:val="28"/>
              </w:rPr>
              <w:t>52,55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9074B41" w14:textId="77777777" w:rsidR="00E063E4" w:rsidRPr="00DE58FB" w:rsidRDefault="003000B2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3685,72</w:t>
            </w:r>
          </w:p>
        </w:tc>
        <w:tc>
          <w:tcPr>
            <w:tcW w:w="1568" w:type="dxa"/>
            <w:vAlign w:val="center"/>
          </w:tcPr>
          <w:p w14:paraId="07DEF315" w14:textId="77777777" w:rsidR="00E063E4" w:rsidRPr="00DE58FB" w:rsidRDefault="003000B2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6604,40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20176B" w14:textId="77777777" w:rsidR="00E063E4" w:rsidRPr="00DE58FB" w:rsidRDefault="003000B2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3464,44</w:t>
            </w:r>
          </w:p>
        </w:tc>
      </w:tr>
      <w:tr w:rsidR="00E063E4" w:rsidRPr="00F228EB" w14:paraId="6BE50E26" w14:textId="77777777" w:rsidTr="00DE58FB">
        <w:trPr>
          <w:trHeight w:val="1815"/>
        </w:trPr>
        <w:tc>
          <w:tcPr>
            <w:tcW w:w="3374" w:type="dxa"/>
            <w:vAlign w:val="center"/>
          </w:tcPr>
          <w:p w14:paraId="70FEB5C1" w14:textId="77777777" w:rsidR="00DE58FB" w:rsidRPr="00E71EFF" w:rsidRDefault="00DE58FB" w:rsidP="006B40FF">
            <w:pPr>
              <w:rPr>
                <w:rFonts w:ascii="Times New Roman" w:hAnsi="Times New Roman"/>
                <w:sz w:val="16"/>
                <w:szCs w:val="28"/>
              </w:rPr>
            </w:pPr>
          </w:p>
          <w:p w14:paraId="768F9C9B" w14:textId="77777777" w:rsidR="00E063E4" w:rsidRPr="00DE58FB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Тариф на теплову енергію </w:t>
            </w:r>
          </w:p>
          <w:p w14:paraId="7E77CAEF" w14:textId="77777777" w:rsidR="006A582F" w:rsidRDefault="006A582F" w:rsidP="006B40F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(з урахуванням витрат на </w:t>
            </w:r>
            <w:r w:rsidR="00E063E4" w:rsidRPr="00DE58FB">
              <w:rPr>
                <w:rFonts w:ascii="Times New Roman" w:hAnsi="Times New Roman"/>
                <w:sz w:val="28"/>
                <w:szCs w:val="28"/>
              </w:rPr>
              <w:t xml:space="preserve">утримання і ремонт центральних теплових пунктів, без урахування витрат на утримання  і ремонт індивідуальних теплових пунктів), </w:t>
            </w:r>
          </w:p>
          <w:p w14:paraId="54B130ED" w14:textId="77777777" w:rsidR="00E063E4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DE58FB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DE58FB">
              <w:rPr>
                <w:rFonts w:ascii="Times New Roman" w:hAnsi="Times New Roman"/>
                <w:sz w:val="28"/>
                <w:szCs w:val="28"/>
              </w:rPr>
              <w:t xml:space="preserve">  (з ПДВ)</w:t>
            </w:r>
          </w:p>
          <w:p w14:paraId="2CAEE8EA" w14:textId="77777777" w:rsidR="00DE58FB" w:rsidRDefault="00DE58FB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D2A134D" w14:textId="77777777" w:rsidR="00DE58FB" w:rsidRDefault="00DE58FB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23356F3" w14:textId="77777777" w:rsidR="00DE58FB" w:rsidRPr="00DE58FB" w:rsidRDefault="00DE58FB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69B8A48" w14:textId="77777777" w:rsidR="00E063E4" w:rsidRPr="00DE58FB" w:rsidRDefault="00C70212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1</w:t>
            </w:r>
            <w:r w:rsidR="00585FE7" w:rsidRPr="00DE58FB">
              <w:rPr>
                <w:rFonts w:ascii="Times New Roman" w:hAnsi="Times New Roman"/>
                <w:sz w:val="28"/>
                <w:szCs w:val="28"/>
              </w:rPr>
              <w:t> 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>7</w:t>
            </w:r>
            <w:r w:rsidR="00585FE7" w:rsidRPr="00DE58FB">
              <w:rPr>
                <w:rFonts w:ascii="Times New Roman" w:hAnsi="Times New Roman"/>
                <w:sz w:val="28"/>
                <w:szCs w:val="28"/>
              </w:rPr>
              <w:t>52,55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814DC78" w14:textId="77777777" w:rsidR="00E063E4" w:rsidRPr="00DE58FB" w:rsidRDefault="005B66B0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3884,49</w:t>
            </w:r>
          </w:p>
        </w:tc>
        <w:tc>
          <w:tcPr>
            <w:tcW w:w="1568" w:type="dxa"/>
            <w:vAlign w:val="center"/>
          </w:tcPr>
          <w:p w14:paraId="535AF283" w14:textId="77777777" w:rsidR="00E063E4" w:rsidRPr="00DE58FB" w:rsidRDefault="005B66B0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6803,17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165C70" w14:textId="77777777" w:rsidR="00E063E4" w:rsidRPr="00DE58FB" w:rsidRDefault="005B66B0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3663,21</w:t>
            </w:r>
          </w:p>
        </w:tc>
      </w:tr>
      <w:tr w:rsidR="00DE58FB" w:rsidRPr="00F228EB" w14:paraId="105B3A07" w14:textId="77777777" w:rsidTr="00DE58FB">
        <w:trPr>
          <w:trHeight w:val="420"/>
        </w:trPr>
        <w:tc>
          <w:tcPr>
            <w:tcW w:w="3374" w:type="dxa"/>
            <w:vAlign w:val="center"/>
          </w:tcPr>
          <w:p w14:paraId="4D5CC35C" w14:textId="77777777" w:rsidR="00DE58FB" w:rsidRPr="00DE58FB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vAlign w:val="center"/>
          </w:tcPr>
          <w:p w14:paraId="7ABF8E7D" w14:textId="77777777" w:rsidR="00DE58FB" w:rsidRPr="00DE58FB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21CA4B19" w14:textId="77777777" w:rsidR="00DE58FB" w:rsidRPr="00DE58FB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8" w:type="dxa"/>
            <w:vAlign w:val="center"/>
          </w:tcPr>
          <w:p w14:paraId="68AFB0F5" w14:textId="77777777" w:rsidR="00DE58FB" w:rsidRPr="00DE58FB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248DA8" w14:textId="77777777" w:rsidR="00DE58FB" w:rsidRPr="00DE58FB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063E4" w:rsidRPr="00F228EB" w14:paraId="2879EBEC" w14:textId="77777777" w:rsidTr="00DE58FB">
        <w:trPr>
          <w:trHeight w:val="1815"/>
        </w:trPr>
        <w:tc>
          <w:tcPr>
            <w:tcW w:w="3374" w:type="dxa"/>
            <w:vAlign w:val="center"/>
          </w:tcPr>
          <w:p w14:paraId="16CDE9C6" w14:textId="77777777" w:rsidR="00E063E4" w:rsidRPr="00DE58FB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Тариф на п</w:t>
            </w:r>
            <w:r w:rsidR="006A582F">
              <w:rPr>
                <w:rFonts w:ascii="Times New Roman" w:hAnsi="Times New Roman"/>
                <w:sz w:val="28"/>
                <w:szCs w:val="28"/>
              </w:rPr>
              <w:t>остачання теплової енергії (без урахування витрат на 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утримання і ремонт індивідуальних теплових пунктів), </w:t>
            </w:r>
          </w:p>
          <w:p w14:paraId="748E127D" w14:textId="77777777" w:rsidR="00E063E4" w:rsidRPr="00DE58FB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DE58FB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DE58FB">
              <w:rPr>
                <w:rFonts w:ascii="Times New Roman" w:hAnsi="Times New Roman"/>
                <w:sz w:val="28"/>
                <w:szCs w:val="28"/>
              </w:rPr>
              <w:t xml:space="preserve"> (з ПДВ)</w:t>
            </w:r>
          </w:p>
        </w:tc>
        <w:tc>
          <w:tcPr>
            <w:tcW w:w="2268" w:type="dxa"/>
            <w:vAlign w:val="center"/>
          </w:tcPr>
          <w:p w14:paraId="09684325" w14:textId="77777777" w:rsidR="00E063E4" w:rsidRPr="00DE58FB" w:rsidRDefault="00E90E72" w:rsidP="006B40F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58FB">
              <w:rPr>
                <w:rFonts w:ascii="Times New Roman" w:hAnsi="Times New Roman"/>
                <w:sz w:val="28"/>
                <w:szCs w:val="28"/>
                <w:lang w:val="ru-RU"/>
              </w:rPr>
              <w:t>20,68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FE48E1F" w14:textId="77777777" w:rsidR="00E063E4" w:rsidRPr="00DE58FB" w:rsidRDefault="005B66B0" w:rsidP="006B40F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58FB">
              <w:rPr>
                <w:rFonts w:ascii="Times New Roman" w:hAnsi="Times New Roman"/>
                <w:sz w:val="28"/>
                <w:szCs w:val="28"/>
                <w:lang w:val="ru-RU"/>
              </w:rPr>
              <w:t>20,68</w:t>
            </w:r>
          </w:p>
        </w:tc>
        <w:tc>
          <w:tcPr>
            <w:tcW w:w="1568" w:type="dxa"/>
            <w:vAlign w:val="center"/>
          </w:tcPr>
          <w:p w14:paraId="7E2D377D" w14:textId="77777777" w:rsidR="00E063E4" w:rsidRPr="00DE58FB" w:rsidRDefault="005B66B0" w:rsidP="006B40F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58FB">
              <w:rPr>
                <w:rFonts w:ascii="Times New Roman" w:hAnsi="Times New Roman"/>
                <w:sz w:val="28"/>
                <w:szCs w:val="28"/>
                <w:lang w:val="ru-RU"/>
              </w:rPr>
              <w:t>20,68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B6BCE9" w14:textId="77777777" w:rsidR="00E063E4" w:rsidRPr="00DE58FB" w:rsidRDefault="005B66B0" w:rsidP="006B40F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58FB">
              <w:rPr>
                <w:rFonts w:ascii="Times New Roman" w:hAnsi="Times New Roman"/>
                <w:sz w:val="28"/>
                <w:szCs w:val="28"/>
                <w:lang w:val="ru-RU"/>
              </w:rPr>
              <w:t>20,68</w:t>
            </w:r>
          </w:p>
        </w:tc>
      </w:tr>
    </w:tbl>
    <w:p w14:paraId="685C75D4" w14:textId="77777777" w:rsidR="00E063E4" w:rsidRDefault="00E063E4" w:rsidP="00E71EFF">
      <w:pPr>
        <w:pStyle w:val="a3"/>
        <w:rPr>
          <w:b/>
          <w:color w:val="000000"/>
          <w:sz w:val="28"/>
          <w:szCs w:val="28"/>
        </w:rPr>
      </w:pPr>
    </w:p>
    <w:p w14:paraId="3E212F97" w14:textId="77777777" w:rsidR="00E063E4" w:rsidRDefault="00E063E4" w:rsidP="00E71EFF">
      <w:pPr>
        <w:pStyle w:val="a3"/>
        <w:rPr>
          <w:b/>
          <w:color w:val="000000"/>
          <w:sz w:val="28"/>
          <w:szCs w:val="28"/>
        </w:rPr>
      </w:pPr>
    </w:p>
    <w:p w14:paraId="1A2B8B13" w14:textId="77777777" w:rsidR="00E71EFF" w:rsidRPr="00A30274" w:rsidRDefault="00E71EFF" w:rsidP="00E71EFF">
      <w:pPr>
        <w:pStyle w:val="a3"/>
        <w:rPr>
          <w:b/>
          <w:color w:val="000000"/>
          <w:sz w:val="28"/>
          <w:szCs w:val="28"/>
        </w:rPr>
      </w:pPr>
    </w:p>
    <w:p w14:paraId="13831BDE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27D0BD76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0E0118FC" w14:textId="77777777" w:rsidR="00E063E4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</w:rPr>
        <w:t xml:space="preserve">комунального майна </w:t>
      </w:r>
    </w:p>
    <w:p w14:paraId="5B28291A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 xml:space="preserve">М.І. </w:t>
      </w:r>
      <w:r>
        <w:rPr>
          <w:rFonts w:ascii="Times New Roman" w:hAnsi="Times New Roman"/>
          <w:sz w:val="28"/>
          <w:szCs w:val="28"/>
        </w:rPr>
        <w:t>ФАТЄЄВ</w:t>
      </w:r>
    </w:p>
    <w:p w14:paraId="2EBDB512" w14:textId="77777777" w:rsidR="00E063E4" w:rsidRDefault="00E063E4" w:rsidP="00E063E4">
      <w:pPr>
        <w:jc w:val="both"/>
        <w:rPr>
          <w:rFonts w:ascii="Times New Roman" w:hAnsi="Times New Roman"/>
          <w:sz w:val="28"/>
          <w:szCs w:val="28"/>
        </w:rPr>
      </w:pPr>
    </w:p>
    <w:p w14:paraId="3ED83939" w14:textId="77777777" w:rsidR="00E063E4" w:rsidRPr="00B25BCD" w:rsidRDefault="00E063E4" w:rsidP="00E063E4">
      <w:pPr>
        <w:jc w:val="both"/>
        <w:rPr>
          <w:rFonts w:ascii="Times New Roman" w:hAnsi="Times New Roman"/>
          <w:sz w:val="28"/>
          <w:szCs w:val="28"/>
        </w:rPr>
      </w:pPr>
    </w:p>
    <w:p w14:paraId="081816B4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1F2BA673" w14:textId="77777777" w:rsidR="00E063E4" w:rsidRPr="00B25BCD" w:rsidRDefault="00E063E4" w:rsidP="00E063E4">
      <w:pPr>
        <w:ind w:left="-284" w:firstLine="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689D3FF3" w14:textId="77777777" w:rsidR="00E063E4" w:rsidRPr="00713433" w:rsidRDefault="00E063E4" w:rsidP="00713433">
      <w:pPr>
        <w:ind w:hanging="142"/>
        <w:jc w:val="both"/>
        <w:rPr>
          <w:rFonts w:asciiTheme="minorHAnsi" w:hAnsiTheme="minorHAnsi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 xml:space="preserve">Т.М. </w:t>
      </w:r>
      <w:r>
        <w:rPr>
          <w:rFonts w:ascii="Times New Roman" w:hAnsi="Times New Roman"/>
          <w:sz w:val="28"/>
          <w:szCs w:val="28"/>
        </w:rPr>
        <w:t>ЧЕЧЕТОВА-ТЕРАШВІЛІ</w:t>
      </w:r>
    </w:p>
    <w:sectPr w:rsidR="00E063E4" w:rsidRPr="00713433" w:rsidSect="00672F28">
      <w:headerReference w:type="default" r:id="rId6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00464" w14:textId="77777777" w:rsidR="00A376FB" w:rsidRDefault="00A376FB">
      <w:r>
        <w:separator/>
      </w:r>
    </w:p>
  </w:endnote>
  <w:endnote w:type="continuationSeparator" w:id="0">
    <w:p w14:paraId="032C7513" w14:textId="77777777" w:rsidR="00A376FB" w:rsidRDefault="00A3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69572" w14:textId="77777777" w:rsidR="00A376FB" w:rsidRDefault="00A376FB">
      <w:r>
        <w:separator/>
      </w:r>
    </w:p>
  </w:footnote>
  <w:footnote w:type="continuationSeparator" w:id="0">
    <w:p w14:paraId="629669A1" w14:textId="77777777" w:rsidR="00A376FB" w:rsidRDefault="00A37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168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D592A78" w14:textId="77777777" w:rsidR="00672F28" w:rsidRDefault="00160C8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72F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72F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72F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582F" w:rsidRPr="006A582F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672F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30BEEF0C" w14:textId="77777777" w:rsidR="00DE58FB" w:rsidRDefault="00DE58FB" w:rsidP="00DE58FB">
        <w:pPr>
          <w:pStyle w:val="a4"/>
          <w:tabs>
            <w:tab w:val="clear" w:pos="4819"/>
            <w:tab w:val="clear" w:pos="9639"/>
            <w:tab w:val="left" w:pos="5954"/>
            <w:tab w:val="left" w:pos="6946"/>
            <w:tab w:val="right" w:pos="9356"/>
          </w:tabs>
          <w:ind w:right="140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 w:rsidR="00160C81">
          <w:rPr>
            <w:rFonts w:ascii="Times New Roman" w:hAnsi="Times New Roman" w:cs="Times New Roman"/>
            <w:sz w:val="24"/>
            <w:szCs w:val="24"/>
          </w:rPr>
          <w:t>Продовження додатка 1</w:t>
        </w:r>
      </w:p>
      <w:p w14:paraId="27E574B4" w14:textId="77777777" w:rsidR="00672F28" w:rsidRPr="00672F28" w:rsidRDefault="00DE58FB" w:rsidP="00DE58FB">
        <w:pPr>
          <w:pStyle w:val="a4"/>
          <w:tabs>
            <w:tab w:val="clear" w:pos="9639"/>
            <w:tab w:val="right" w:pos="6096"/>
          </w:tabs>
          <w:ind w:right="140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>Продовження таблиці</w:t>
        </w:r>
      </w:p>
    </w:sdtContent>
  </w:sdt>
  <w:p w14:paraId="28BAF2F6" w14:textId="77777777" w:rsidR="006560BF" w:rsidRDefault="00A376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3E4"/>
    <w:rsid w:val="00160C81"/>
    <w:rsid w:val="002A5FE1"/>
    <w:rsid w:val="003000B2"/>
    <w:rsid w:val="00372BBC"/>
    <w:rsid w:val="00585FE7"/>
    <w:rsid w:val="005B66B0"/>
    <w:rsid w:val="006A582F"/>
    <w:rsid w:val="00713433"/>
    <w:rsid w:val="008C47D4"/>
    <w:rsid w:val="00A376FB"/>
    <w:rsid w:val="00AF124D"/>
    <w:rsid w:val="00B66BFE"/>
    <w:rsid w:val="00C70212"/>
    <w:rsid w:val="00C84C3C"/>
    <w:rsid w:val="00DE58FB"/>
    <w:rsid w:val="00E063E4"/>
    <w:rsid w:val="00E71EFF"/>
    <w:rsid w:val="00E90E72"/>
    <w:rsid w:val="00F02349"/>
    <w:rsid w:val="00F228EB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80EED6"/>
  <w15:docId w15:val="{459C5CF9-0140-4884-92FF-DA2FE2A5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3E4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06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E063E4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E063E4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DE58FB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DE58FB"/>
    <w:rPr>
      <w:rFonts w:ascii="Antiqua" w:eastAsia="Times New Roman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Китченко</dc:creator>
  <cp:keywords/>
  <dc:description/>
  <cp:lastModifiedBy>Dmitry Dm</cp:lastModifiedBy>
  <cp:revision>16</cp:revision>
  <dcterms:created xsi:type="dcterms:W3CDTF">2023-08-23T17:15:00Z</dcterms:created>
  <dcterms:modified xsi:type="dcterms:W3CDTF">2023-09-29T17:33:00Z</dcterms:modified>
</cp:coreProperties>
</file>